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939" w:rsidRDefault="00A21CC7">
      <w:r>
        <w:rPr>
          <w:sz w:val="30"/>
          <w:szCs w:val="30"/>
        </w:rPr>
        <w:t>Attachment 2</w:t>
      </w:r>
    </w:p>
    <w:p w:rsidR="00603F12" w:rsidRDefault="00603F12" w:rsidP="00603F12">
      <w:pPr>
        <w:jc w:val="center"/>
        <w:rPr>
          <w:b/>
          <w:sz w:val="44"/>
          <w:szCs w:val="44"/>
        </w:rPr>
      </w:pPr>
      <w:r>
        <w:rPr>
          <w:b/>
          <w:sz w:val="44"/>
          <w:szCs w:val="44"/>
        </w:rPr>
        <w:t>Huawei OlympusMons Award</w:t>
      </w:r>
    </w:p>
    <w:p w:rsidR="001F4939" w:rsidRDefault="00603F12" w:rsidP="00603F12">
      <w:pPr>
        <w:jc w:val="center"/>
        <w:rPr>
          <w:b/>
          <w:sz w:val="44"/>
          <w:szCs w:val="44"/>
        </w:rPr>
      </w:pPr>
      <w:r>
        <w:rPr>
          <w:b/>
          <w:sz w:val="44"/>
          <w:szCs w:val="44"/>
        </w:rPr>
        <w:t>Application Form for Excellent Scientific Research Achievements</w:t>
      </w:r>
    </w:p>
    <w:p w:rsidR="001F4939" w:rsidRPr="00B65ADB" w:rsidRDefault="00A21CC7">
      <w:pPr>
        <w:snapToGrid w:val="0"/>
        <w:jc w:val="center"/>
        <w:rPr>
          <w:b/>
          <w:sz w:val="44"/>
          <w:szCs w:val="44"/>
        </w:rPr>
      </w:pPr>
      <w:r>
        <w:rPr>
          <w:b/>
          <w:sz w:val="44"/>
          <w:szCs w:val="44"/>
        </w:rPr>
        <w:t>Description</w:t>
      </w:r>
    </w:p>
    <w:p w:rsidR="001F4939" w:rsidRDefault="001F4939">
      <w:pPr>
        <w:spacing w:line="360" w:lineRule="auto"/>
        <w:ind w:firstLineChars="200" w:firstLine="420"/>
        <w:rPr>
          <w:rFonts w:ascii="仿宋_GB2312"/>
          <w:snapToGrid w:val="0"/>
          <w:color w:val="000000"/>
          <w:kern w:val="0"/>
        </w:rPr>
      </w:pPr>
    </w:p>
    <w:p w:rsidR="001F4939" w:rsidRDefault="00A21CC7" w:rsidP="008C7CB8">
      <w:pPr>
        <w:ind w:firstLineChars="200" w:firstLine="480"/>
        <w:jc w:val="left"/>
        <w:rPr>
          <w:rFonts w:ascii="宋体" w:hAnsi="宋体" w:cs="宋体"/>
          <w:snapToGrid w:val="0"/>
          <w:color w:val="000000"/>
          <w:kern w:val="0"/>
          <w:sz w:val="24"/>
        </w:rPr>
      </w:pPr>
      <w:r>
        <w:rPr>
          <w:sz w:val="24"/>
        </w:rPr>
        <w:t xml:space="preserve">The </w:t>
      </w:r>
      <w:r w:rsidR="00B2547F" w:rsidRPr="00B2547F">
        <w:rPr>
          <w:i/>
          <w:sz w:val="24"/>
        </w:rPr>
        <w:t>Application Form for Huawei OlympusMons Award – Excellent Scientific Research Achievements</w:t>
      </w:r>
      <w:r>
        <w:rPr>
          <w:sz w:val="24"/>
        </w:rPr>
        <w:t xml:space="preserve"> is the basic technical document and basis for applying for, recommending, reviewing, and approving excellent scientific research achievements for the OlympusMons Award. When filling in the application form, you must be honest and strictly follow the requirements on format, columns, and titles. Otherwise, the application form will be regarded as unqualified and will not be reviewed.</w:t>
      </w:r>
    </w:p>
    <w:p w:rsidR="001F4939" w:rsidRDefault="00A21CC7" w:rsidP="00AC67F1">
      <w:pPr>
        <w:pStyle w:val="2"/>
      </w:pPr>
      <w:r>
        <w:t>I. Cover</w:t>
      </w:r>
    </w:p>
    <w:p w:rsidR="001F4939" w:rsidRDefault="00A21CC7" w:rsidP="008C7CB8">
      <w:pPr>
        <w:pStyle w:val="p0"/>
        <w:ind w:firstLine="588"/>
        <w:rPr>
          <w:rFonts w:ascii="宋体" w:hAnsi="宋体" w:cs="宋体"/>
          <w:sz w:val="24"/>
          <w:szCs w:val="24"/>
        </w:rPr>
      </w:pPr>
      <w:r>
        <w:rPr>
          <w:sz w:val="24"/>
          <w:szCs w:val="24"/>
        </w:rPr>
        <w:t>1. Achievement: Accurately and concisely reflect the main content and characteristics of the achievement.</w:t>
      </w:r>
    </w:p>
    <w:p w:rsidR="002E17D4" w:rsidRDefault="00B35E2E" w:rsidP="008C7CB8">
      <w:pPr>
        <w:pStyle w:val="p0"/>
        <w:ind w:firstLine="588"/>
        <w:rPr>
          <w:rFonts w:ascii="宋体" w:hAnsi="宋体" w:cs="宋体"/>
          <w:sz w:val="24"/>
          <w:szCs w:val="24"/>
        </w:rPr>
      </w:pPr>
      <w:r>
        <w:rPr>
          <w:sz w:val="24"/>
          <w:szCs w:val="24"/>
        </w:rPr>
        <w:t>2. Applicant: name of the main author or name of the contact person of the research team</w:t>
      </w:r>
    </w:p>
    <w:p w:rsidR="001F4939" w:rsidRPr="002E17D4" w:rsidRDefault="00B35E2E" w:rsidP="008C7CB8">
      <w:pPr>
        <w:pStyle w:val="p0"/>
        <w:ind w:firstLine="588"/>
        <w:rPr>
          <w:rFonts w:ascii="宋体" w:hAnsi="宋体" w:cs="宋体"/>
          <w:sz w:val="24"/>
          <w:szCs w:val="24"/>
        </w:rPr>
      </w:pPr>
      <w:r>
        <w:rPr>
          <w:sz w:val="24"/>
        </w:rPr>
        <w:t>3. Organization: organization of the main author or contact person of the research team</w:t>
      </w:r>
    </w:p>
    <w:p w:rsidR="001F4939" w:rsidRDefault="00A21CC7" w:rsidP="00AC67F1">
      <w:pPr>
        <w:pStyle w:val="2"/>
        <w:rPr>
          <w:rFonts w:ascii="宋体" w:hAnsi="宋体" w:cs="宋体"/>
          <w:b w:val="0"/>
          <w:bCs w:val="0"/>
          <w:sz w:val="24"/>
          <w:szCs w:val="24"/>
        </w:rPr>
      </w:pPr>
      <w:r>
        <w:rPr>
          <w:sz w:val="24"/>
          <w:szCs w:val="24"/>
        </w:rPr>
        <w:t>II. About the Achievement</w:t>
      </w:r>
    </w:p>
    <w:p w:rsidR="001F4939" w:rsidRDefault="00A21CC7" w:rsidP="008C7CB8">
      <w:pPr>
        <w:pStyle w:val="p0"/>
        <w:numPr>
          <w:ilvl w:val="0"/>
          <w:numId w:val="1"/>
        </w:numPr>
        <w:rPr>
          <w:rFonts w:ascii="宋体" w:hAnsi="宋体" w:cs="宋体"/>
          <w:sz w:val="24"/>
          <w:szCs w:val="24"/>
        </w:rPr>
      </w:pPr>
      <w:r>
        <w:rPr>
          <w:sz w:val="24"/>
          <w:szCs w:val="24"/>
        </w:rPr>
        <w:t>Achievement: same as that on the cover</w:t>
      </w:r>
    </w:p>
    <w:p w:rsidR="001F4939" w:rsidRPr="002C7C41" w:rsidRDefault="00490DD4" w:rsidP="008C7CB8">
      <w:pPr>
        <w:pStyle w:val="p0"/>
        <w:numPr>
          <w:ilvl w:val="0"/>
          <w:numId w:val="1"/>
        </w:numPr>
        <w:rPr>
          <w:rFonts w:ascii="宋体" w:hAnsi="宋体" w:cs="宋体"/>
          <w:bCs/>
          <w:sz w:val="24"/>
          <w:szCs w:val="24"/>
        </w:rPr>
      </w:pPr>
      <w:r>
        <w:rPr>
          <w:sz w:val="24"/>
          <w:szCs w:val="24"/>
        </w:rPr>
        <w:t>Main content: Describe the achievements from the aspects of resolved problems, implementation effects, systems and projects that the achievement has been or may be applied, and benefits.</w:t>
      </w:r>
    </w:p>
    <w:p w:rsidR="002C7C41" w:rsidRPr="00761F52" w:rsidRDefault="002C7C41" w:rsidP="008C7CB8">
      <w:pPr>
        <w:pStyle w:val="p0"/>
        <w:ind w:left="420"/>
        <w:rPr>
          <w:rFonts w:ascii="宋体" w:hAnsi="宋体" w:cs="宋体"/>
          <w:sz w:val="24"/>
          <w:szCs w:val="24"/>
        </w:rPr>
      </w:pPr>
      <w:r>
        <w:rPr>
          <w:sz w:val="24"/>
          <w:szCs w:val="24"/>
        </w:rPr>
        <w:t>Note: The main content of an achievement is an important basis for appraising and evaluating whether the achievement meets the awarding criteria. The explanation, arguments, and experimental results related to the achievement should be described directly instead of attached.</w:t>
      </w:r>
    </w:p>
    <w:p w:rsidR="00AE4C22" w:rsidRDefault="00AE4C22" w:rsidP="008C7CB8">
      <w:pPr>
        <w:pStyle w:val="p0"/>
        <w:numPr>
          <w:ilvl w:val="0"/>
          <w:numId w:val="1"/>
        </w:numPr>
        <w:rPr>
          <w:rFonts w:ascii="宋体" w:hAnsi="宋体" w:cs="宋体"/>
          <w:bCs/>
          <w:sz w:val="24"/>
          <w:szCs w:val="24"/>
        </w:rPr>
      </w:pPr>
      <w:r>
        <w:rPr>
          <w:sz w:val="24"/>
          <w:szCs w:val="24"/>
        </w:rPr>
        <w:t>Innovation points: Describe the main existing theories or technologies and compare your achievement with them. Illustrate whether the achievement is a complete innovation or a micro-innovation based on the existing work. Summarize the detailed content of the achievement in terms of innovation concisely and accurately. Each innovation point should be put forward independently.</w:t>
      </w:r>
    </w:p>
    <w:p w:rsidR="00836CEA" w:rsidRDefault="00836CEA" w:rsidP="008C7CB8">
      <w:pPr>
        <w:pStyle w:val="p0"/>
        <w:numPr>
          <w:ilvl w:val="0"/>
          <w:numId w:val="1"/>
        </w:numPr>
        <w:rPr>
          <w:rFonts w:ascii="宋体" w:hAnsi="宋体" w:cs="宋体"/>
          <w:bCs/>
          <w:sz w:val="24"/>
          <w:szCs w:val="24"/>
        </w:rPr>
      </w:pPr>
      <w:r>
        <w:rPr>
          <w:sz w:val="24"/>
          <w:szCs w:val="24"/>
        </w:rPr>
        <w:lastRenderedPageBreak/>
        <w:t>Outstanding points: Describe the improvement and optimization of the achievement compared with existing theories or technologies.</w:t>
      </w:r>
    </w:p>
    <w:p w:rsidR="00836CEA" w:rsidRDefault="00836CEA" w:rsidP="008C7CB8">
      <w:pPr>
        <w:pStyle w:val="p0"/>
        <w:numPr>
          <w:ilvl w:val="0"/>
          <w:numId w:val="1"/>
        </w:numPr>
        <w:rPr>
          <w:rFonts w:ascii="宋体" w:hAnsi="宋体" w:cs="宋体"/>
          <w:bCs/>
          <w:sz w:val="24"/>
          <w:szCs w:val="24"/>
        </w:rPr>
      </w:pPr>
      <w:r>
        <w:rPr>
          <w:sz w:val="24"/>
          <w:szCs w:val="24"/>
        </w:rPr>
        <w:t>Generalized points: Describe the applicable industries and scenarios of the achievement.</w:t>
      </w:r>
    </w:p>
    <w:p w:rsidR="00B77A9C" w:rsidRPr="00AE4C22" w:rsidRDefault="00B77A9C" w:rsidP="008C7CB8">
      <w:pPr>
        <w:pStyle w:val="p0"/>
        <w:numPr>
          <w:ilvl w:val="0"/>
          <w:numId w:val="1"/>
        </w:numPr>
        <w:rPr>
          <w:rFonts w:ascii="宋体" w:hAnsi="宋体" w:cs="宋体"/>
          <w:bCs/>
          <w:sz w:val="24"/>
          <w:szCs w:val="24"/>
        </w:rPr>
      </w:pPr>
      <w:r>
        <w:rPr>
          <w:sz w:val="24"/>
          <w:szCs w:val="24"/>
        </w:rPr>
        <w:t>Implementable points: Describe the feasibility of applying the achievement to the industry.</w:t>
      </w:r>
    </w:p>
    <w:p w:rsidR="001F4939" w:rsidRDefault="004176A1" w:rsidP="008C7CB8">
      <w:pPr>
        <w:pStyle w:val="p0"/>
        <w:numPr>
          <w:ilvl w:val="0"/>
          <w:numId w:val="1"/>
        </w:numPr>
        <w:rPr>
          <w:rFonts w:ascii="宋体" w:hAnsi="宋体" w:cs="宋体"/>
          <w:bCs/>
          <w:sz w:val="24"/>
          <w:szCs w:val="24"/>
        </w:rPr>
      </w:pPr>
      <w:r>
        <w:rPr>
          <w:sz w:val="24"/>
          <w:szCs w:val="24"/>
        </w:rPr>
        <w:t>Professional domain: Fill in the professional domain of the achievement, such as media, network, controller, system, data movement, security, and trustworthiness.</w:t>
      </w:r>
    </w:p>
    <w:p w:rsidR="001F4939" w:rsidRDefault="00A21CC7" w:rsidP="008C7CB8">
      <w:pPr>
        <w:pStyle w:val="a6"/>
        <w:numPr>
          <w:ilvl w:val="0"/>
          <w:numId w:val="1"/>
        </w:numPr>
        <w:ind w:firstLineChars="0"/>
        <w:rPr>
          <w:rFonts w:ascii="宋体" w:hAnsi="宋体" w:cs="宋体"/>
          <w:color w:val="000000"/>
          <w:sz w:val="24"/>
        </w:rPr>
      </w:pPr>
      <w:r>
        <w:rPr>
          <w:sz w:val="24"/>
        </w:rPr>
        <w:t>Description of achievement source: If the source is a scientific research project, fill in the project name, number, and sponsor of the project. If there is no specific source, fill in "Optional".</w:t>
      </w:r>
    </w:p>
    <w:p w:rsidR="00570F4F" w:rsidRPr="00570F4F" w:rsidRDefault="00570F4F" w:rsidP="008C7CB8">
      <w:pPr>
        <w:pStyle w:val="a6"/>
        <w:numPr>
          <w:ilvl w:val="0"/>
          <w:numId w:val="1"/>
        </w:numPr>
        <w:ind w:firstLineChars="0"/>
        <w:rPr>
          <w:rFonts w:ascii="宋体" w:hAnsi="宋体" w:cs="宋体"/>
          <w:sz w:val="24"/>
        </w:rPr>
      </w:pPr>
      <w:r>
        <w:rPr>
          <w:sz w:val="24"/>
        </w:rPr>
        <w:t xml:space="preserve">Issue that your achievement addresses: Specify which issue does the achievement address (self-driven full-lifecycle </w:t>
      </w:r>
      <w:r w:rsidR="00743A4C">
        <w:rPr>
          <w:sz w:val="24"/>
        </w:rPr>
        <w:t xml:space="preserve">data </w:t>
      </w:r>
      <w:r>
        <w:rPr>
          <w:sz w:val="24"/>
        </w:rPr>
        <w:t xml:space="preserve">management </w:t>
      </w:r>
      <w:r w:rsidR="00304221">
        <w:rPr>
          <w:sz w:val="24"/>
        </w:rPr>
        <w:t>or</w:t>
      </w:r>
      <w:bookmarkStart w:id="0" w:name="_GoBack"/>
      <w:bookmarkEnd w:id="0"/>
      <w:r w:rsidR="00304221">
        <w:rPr>
          <w:sz w:val="24"/>
        </w:rPr>
        <w:t xml:space="preserve"> </w:t>
      </w:r>
      <w:r>
        <w:rPr>
          <w:sz w:val="24"/>
        </w:rPr>
        <w:t>data storage with superb cost-performance).</w:t>
      </w:r>
    </w:p>
    <w:p w:rsidR="0083604E" w:rsidRDefault="00A21CC7" w:rsidP="008C7CB8">
      <w:pPr>
        <w:pStyle w:val="p0"/>
        <w:numPr>
          <w:ilvl w:val="0"/>
          <w:numId w:val="1"/>
        </w:numPr>
        <w:rPr>
          <w:rFonts w:ascii="宋体" w:hAnsi="宋体" w:cs="宋体"/>
          <w:color w:val="000000"/>
          <w:sz w:val="24"/>
          <w:szCs w:val="24"/>
        </w:rPr>
      </w:pPr>
      <w:r>
        <w:rPr>
          <w:sz w:val="24"/>
          <w:szCs w:val="24"/>
        </w:rPr>
        <w:t>Research time period: time when the research starts and the achievement is obtained</w:t>
      </w:r>
    </w:p>
    <w:p w:rsidR="00DB0FF9" w:rsidRPr="00BF2407" w:rsidRDefault="00DB0FF9" w:rsidP="008C7CB8">
      <w:pPr>
        <w:pStyle w:val="p0"/>
        <w:numPr>
          <w:ilvl w:val="0"/>
          <w:numId w:val="1"/>
        </w:numPr>
        <w:rPr>
          <w:rFonts w:ascii="宋体" w:hAnsi="宋体" w:cs="宋体"/>
          <w:color w:val="000000"/>
          <w:sz w:val="24"/>
          <w:szCs w:val="24"/>
        </w:rPr>
      </w:pPr>
      <w:r>
        <w:rPr>
          <w:sz w:val="24"/>
          <w:szCs w:val="24"/>
        </w:rPr>
        <w:t>Achievement category: papers, patents, works, and others</w:t>
      </w:r>
    </w:p>
    <w:p w:rsidR="00BF2407" w:rsidRPr="00BF2407" w:rsidRDefault="00BF2407" w:rsidP="008C7CB8">
      <w:pPr>
        <w:pStyle w:val="p0"/>
        <w:numPr>
          <w:ilvl w:val="0"/>
          <w:numId w:val="1"/>
        </w:numPr>
        <w:rPr>
          <w:rFonts w:ascii="宋体" w:hAnsi="宋体" w:cs="宋体"/>
          <w:color w:val="000000"/>
          <w:sz w:val="24"/>
          <w:szCs w:val="24"/>
        </w:rPr>
      </w:pPr>
      <w:r>
        <w:rPr>
          <w:sz w:val="24"/>
          <w:szCs w:val="24"/>
        </w:rPr>
        <w:t>Published on: time when the achievement is published</w:t>
      </w:r>
    </w:p>
    <w:p w:rsidR="00BF2407" w:rsidRPr="008A6D6E" w:rsidRDefault="008A6D6E" w:rsidP="008C7CB8">
      <w:pPr>
        <w:pStyle w:val="p0"/>
        <w:numPr>
          <w:ilvl w:val="0"/>
          <w:numId w:val="1"/>
        </w:numPr>
        <w:rPr>
          <w:rFonts w:ascii="宋体" w:hAnsi="宋体" w:cs="宋体"/>
          <w:color w:val="000000"/>
          <w:sz w:val="24"/>
          <w:szCs w:val="24"/>
        </w:rPr>
      </w:pPr>
      <w:r>
        <w:rPr>
          <w:sz w:val="24"/>
          <w:szCs w:val="24"/>
        </w:rPr>
        <w:t>Publisher (adopter, or approver) unit: Fill in name, number of issues, number of pages of the publication of the achievement, and provide the electronic photocopy of the publication.</w:t>
      </w:r>
    </w:p>
    <w:p w:rsidR="008A6D6E" w:rsidRPr="004E1B88" w:rsidRDefault="004E1B88" w:rsidP="008C7CB8">
      <w:pPr>
        <w:pStyle w:val="p0"/>
        <w:numPr>
          <w:ilvl w:val="0"/>
          <w:numId w:val="1"/>
        </w:numPr>
        <w:rPr>
          <w:rFonts w:ascii="宋体" w:hAnsi="宋体" w:cs="宋体"/>
          <w:sz w:val="24"/>
          <w:szCs w:val="24"/>
        </w:rPr>
      </w:pPr>
      <w:r>
        <w:rPr>
          <w:sz w:val="24"/>
          <w:szCs w:val="24"/>
        </w:rPr>
        <w:t>Conference</w:t>
      </w:r>
      <w:r w:rsidR="00680703">
        <w:rPr>
          <w:sz w:val="24"/>
          <w:szCs w:val="24"/>
        </w:rPr>
        <w:t xml:space="preserve"> Name</w:t>
      </w:r>
      <w:r>
        <w:rPr>
          <w:sz w:val="24"/>
          <w:szCs w:val="24"/>
        </w:rPr>
        <w:t xml:space="preserve">: If the </w:t>
      </w:r>
      <w:r w:rsidR="00C307D7">
        <w:rPr>
          <w:sz w:val="24"/>
          <w:szCs w:val="24"/>
        </w:rPr>
        <w:t>achi</w:t>
      </w:r>
      <w:r w:rsidR="00022337">
        <w:rPr>
          <w:sz w:val="24"/>
          <w:szCs w:val="24"/>
        </w:rPr>
        <w:t>ev</w:t>
      </w:r>
      <w:r w:rsidR="00C307D7">
        <w:rPr>
          <w:sz w:val="24"/>
          <w:szCs w:val="24"/>
        </w:rPr>
        <w:t>ement</w:t>
      </w:r>
      <w:r>
        <w:rPr>
          <w:sz w:val="24"/>
          <w:szCs w:val="24"/>
        </w:rPr>
        <w:t xml:space="preserve"> </w:t>
      </w:r>
      <w:r w:rsidR="00C307D7">
        <w:rPr>
          <w:sz w:val="24"/>
          <w:szCs w:val="24"/>
        </w:rPr>
        <w:t xml:space="preserve">is </w:t>
      </w:r>
      <w:r w:rsidR="00D421BB">
        <w:rPr>
          <w:sz w:val="24"/>
          <w:szCs w:val="24"/>
        </w:rPr>
        <w:t xml:space="preserve">contained in </w:t>
      </w:r>
      <w:r w:rsidR="00C307D7">
        <w:rPr>
          <w:sz w:val="24"/>
          <w:szCs w:val="24"/>
        </w:rPr>
        <w:t>a paper accepted by an</w:t>
      </w:r>
      <w:r>
        <w:rPr>
          <w:sz w:val="24"/>
          <w:szCs w:val="24"/>
        </w:rPr>
        <w:t xml:space="preserve"> academic conference, fill in the name and time of the conference, and provide the link to the conference and provide the soft copy of the paper.</w:t>
      </w:r>
    </w:p>
    <w:p w:rsidR="004E1B88" w:rsidRDefault="004E1B88" w:rsidP="008C7CB8">
      <w:pPr>
        <w:pStyle w:val="p0"/>
        <w:numPr>
          <w:ilvl w:val="0"/>
          <w:numId w:val="1"/>
        </w:numPr>
        <w:rPr>
          <w:rFonts w:ascii="宋体" w:hAnsi="宋体" w:cs="宋体"/>
          <w:sz w:val="24"/>
          <w:szCs w:val="24"/>
        </w:rPr>
      </w:pPr>
      <w:r>
        <w:rPr>
          <w:sz w:val="24"/>
          <w:szCs w:val="24"/>
        </w:rPr>
        <w:t>Time/Place you are rewarded and award level: If the achievement has been awarded, fill in the time, release unit, and level of the award, and provide the electronic photocopy of the certificate.</w:t>
      </w:r>
    </w:p>
    <w:p w:rsidR="00F63747" w:rsidRPr="00242EF8" w:rsidRDefault="00DE7D84" w:rsidP="008C7CB8">
      <w:pPr>
        <w:pStyle w:val="p0"/>
        <w:numPr>
          <w:ilvl w:val="0"/>
          <w:numId w:val="1"/>
        </w:numPr>
        <w:rPr>
          <w:rFonts w:ascii="宋体" w:hAnsi="宋体" w:cs="宋体"/>
          <w:sz w:val="24"/>
          <w:szCs w:val="24"/>
        </w:rPr>
      </w:pPr>
      <w:r>
        <w:rPr>
          <w:sz w:val="24"/>
          <w:szCs w:val="24"/>
        </w:rPr>
        <w:t>Time the achievement is</w:t>
      </w:r>
      <w:r w:rsidR="00F63747">
        <w:rPr>
          <w:sz w:val="24"/>
          <w:szCs w:val="24"/>
        </w:rPr>
        <w:t xml:space="preserve"> attained and technical appraisal level: If the achievement has passed any technical appraisal, fill in the corresponding name, appraisal time, appraisal organization, and appraisal level, and provide the electronic photocopy of the appraisal certificate.</w:t>
      </w:r>
    </w:p>
    <w:p w:rsidR="001F4939" w:rsidRDefault="00A21CC7" w:rsidP="00AC67F1">
      <w:pPr>
        <w:pStyle w:val="2"/>
        <w:rPr>
          <w:rFonts w:ascii="宋体" w:hAnsi="宋体" w:cs="宋体"/>
          <w:b w:val="0"/>
          <w:bCs w:val="0"/>
          <w:sz w:val="24"/>
          <w:szCs w:val="24"/>
        </w:rPr>
      </w:pPr>
      <w:r>
        <w:rPr>
          <w:sz w:val="24"/>
          <w:szCs w:val="24"/>
        </w:rPr>
        <w:t>III. About the Main Author</w:t>
      </w:r>
    </w:p>
    <w:p w:rsidR="001F4939" w:rsidRDefault="00A21CC7" w:rsidP="008C7CB8">
      <w:pPr>
        <w:pStyle w:val="p0"/>
        <w:ind w:firstLine="568"/>
        <w:rPr>
          <w:rFonts w:ascii="宋体" w:hAnsi="宋体" w:cs="宋体"/>
          <w:sz w:val="24"/>
          <w:szCs w:val="24"/>
        </w:rPr>
      </w:pPr>
      <w:r>
        <w:rPr>
          <w:sz w:val="24"/>
          <w:szCs w:val="24"/>
        </w:rPr>
        <w:t>1. Fill in the form according to the requirements.</w:t>
      </w:r>
    </w:p>
    <w:p w:rsidR="001F4939" w:rsidRDefault="00A21CC7" w:rsidP="008C7CB8">
      <w:pPr>
        <w:pStyle w:val="p0"/>
        <w:ind w:firstLine="568"/>
        <w:rPr>
          <w:rFonts w:ascii="宋体" w:hAnsi="宋体" w:cs="宋体"/>
          <w:sz w:val="24"/>
          <w:szCs w:val="24"/>
        </w:rPr>
      </w:pPr>
      <w:r>
        <w:rPr>
          <w:sz w:val="24"/>
          <w:szCs w:val="24"/>
        </w:rPr>
        <w:t>2. Main contributions: Describe the contributions of the main author faithfully.</w:t>
      </w:r>
    </w:p>
    <w:p w:rsidR="001F4939" w:rsidRPr="003C370F" w:rsidRDefault="00A21CC7" w:rsidP="008C7CB8">
      <w:pPr>
        <w:pStyle w:val="p0"/>
        <w:ind w:firstLine="568"/>
        <w:rPr>
          <w:rFonts w:ascii="宋体" w:hAnsi="宋体" w:cs="宋体"/>
          <w:bCs/>
          <w:sz w:val="24"/>
          <w:szCs w:val="24"/>
        </w:rPr>
      </w:pPr>
      <w:r>
        <w:rPr>
          <w:sz w:val="24"/>
          <w:szCs w:val="24"/>
        </w:rPr>
        <w:t>If there are other authors in this project, they should be listed in order and the order should be specified. In principle, a maximum of five authors can be listed.</w:t>
      </w:r>
    </w:p>
    <w:sectPr w:rsidR="001F4939" w:rsidRPr="003C37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7E7" w:rsidRDefault="007767E7" w:rsidP="008E0965">
      <w:r>
        <w:separator/>
      </w:r>
    </w:p>
  </w:endnote>
  <w:endnote w:type="continuationSeparator" w:id="0">
    <w:p w:rsidR="007767E7" w:rsidRDefault="007767E7" w:rsidP="008E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7E7" w:rsidRDefault="007767E7" w:rsidP="008E0965">
      <w:r>
        <w:separator/>
      </w:r>
    </w:p>
  </w:footnote>
  <w:footnote w:type="continuationSeparator" w:id="0">
    <w:p w:rsidR="007767E7" w:rsidRDefault="007767E7" w:rsidP="008E09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D7ADE"/>
    <w:multiLevelType w:val="hybridMultilevel"/>
    <w:tmpl w:val="02EEB50E"/>
    <w:lvl w:ilvl="0" w:tplc="34A2AD7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688577C0"/>
    <w:multiLevelType w:val="hybridMultilevel"/>
    <w:tmpl w:val="A350B1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EE656C"/>
    <w:rsid w:val="00022337"/>
    <w:rsid w:val="00025855"/>
    <w:rsid w:val="00064724"/>
    <w:rsid w:val="00085C83"/>
    <w:rsid w:val="000D58C4"/>
    <w:rsid w:val="00171EB1"/>
    <w:rsid w:val="001C2E71"/>
    <w:rsid w:val="001F4939"/>
    <w:rsid w:val="00213095"/>
    <w:rsid w:val="00242EF8"/>
    <w:rsid w:val="002C7C41"/>
    <w:rsid w:val="002D0D49"/>
    <w:rsid w:val="002D6C3A"/>
    <w:rsid w:val="002E17D4"/>
    <w:rsid w:val="002E638E"/>
    <w:rsid w:val="00304221"/>
    <w:rsid w:val="00353972"/>
    <w:rsid w:val="00370AA2"/>
    <w:rsid w:val="003A498F"/>
    <w:rsid w:val="003A6293"/>
    <w:rsid w:val="003B5871"/>
    <w:rsid w:val="003C370F"/>
    <w:rsid w:val="004176A1"/>
    <w:rsid w:val="0044005E"/>
    <w:rsid w:val="00471012"/>
    <w:rsid w:val="00490DD4"/>
    <w:rsid w:val="004A6368"/>
    <w:rsid w:val="004B2EBF"/>
    <w:rsid w:val="004E1B88"/>
    <w:rsid w:val="00522BC0"/>
    <w:rsid w:val="005556F9"/>
    <w:rsid w:val="00570F4F"/>
    <w:rsid w:val="005B513E"/>
    <w:rsid w:val="005B5516"/>
    <w:rsid w:val="005C612D"/>
    <w:rsid w:val="00603F12"/>
    <w:rsid w:val="00637E44"/>
    <w:rsid w:val="0064337C"/>
    <w:rsid w:val="0067776B"/>
    <w:rsid w:val="00680703"/>
    <w:rsid w:val="00743A4C"/>
    <w:rsid w:val="00761F52"/>
    <w:rsid w:val="007767E7"/>
    <w:rsid w:val="007E354E"/>
    <w:rsid w:val="008252AC"/>
    <w:rsid w:val="00825355"/>
    <w:rsid w:val="0083604E"/>
    <w:rsid w:val="00836CEA"/>
    <w:rsid w:val="008A6D6E"/>
    <w:rsid w:val="008C63A4"/>
    <w:rsid w:val="008C7CB8"/>
    <w:rsid w:val="008E0965"/>
    <w:rsid w:val="00953A35"/>
    <w:rsid w:val="00972564"/>
    <w:rsid w:val="009865DF"/>
    <w:rsid w:val="009C062F"/>
    <w:rsid w:val="009F6DB8"/>
    <w:rsid w:val="00A21CC7"/>
    <w:rsid w:val="00A33F28"/>
    <w:rsid w:val="00A84C5C"/>
    <w:rsid w:val="00AC67F1"/>
    <w:rsid w:val="00AE4C22"/>
    <w:rsid w:val="00B2547F"/>
    <w:rsid w:val="00B35E2E"/>
    <w:rsid w:val="00B4177B"/>
    <w:rsid w:val="00B65ADB"/>
    <w:rsid w:val="00B77A9C"/>
    <w:rsid w:val="00BA4B39"/>
    <w:rsid w:val="00BC2B43"/>
    <w:rsid w:val="00BD373F"/>
    <w:rsid w:val="00BF2407"/>
    <w:rsid w:val="00BF4691"/>
    <w:rsid w:val="00C307D7"/>
    <w:rsid w:val="00C367E5"/>
    <w:rsid w:val="00C42436"/>
    <w:rsid w:val="00C45109"/>
    <w:rsid w:val="00CC15D3"/>
    <w:rsid w:val="00CE05B3"/>
    <w:rsid w:val="00D421BB"/>
    <w:rsid w:val="00D57A66"/>
    <w:rsid w:val="00D96105"/>
    <w:rsid w:val="00DA698F"/>
    <w:rsid w:val="00DB0FF9"/>
    <w:rsid w:val="00DD7977"/>
    <w:rsid w:val="00DE7D84"/>
    <w:rsid w:val="00DF68F1"/>
    <w:rsid w:val="00E004B7"/>
    <w:rsid w:val="00E05FC4"/>
    <w:rsid w:val="00E06424"/>
    <w:rsid w:val="00E555E8"/>
    <w:rsid w:val="00E6000F"/>
    <w:rsid w:val="00E92A78"/>
    <w:rsid w:val="00E9365F"/>
    <w:rsid w:val="00EB37FD"/>
    <w:rsid w:val="00EF6866"/>
    <w:rsid w:val="00F070A3"/>
    <w:rsid w:val="00F12360"/>
    <w:rsid w:val="00F63747"/>
    <w:rsid w:val="00F74775"/>
    <w:rsid w:val="00F82011"/>
    <w:rsid w:val="00FA6BEF"/>
    <w:rsid w:val="0E7D0404"/>
    <w:rsid w:val="339B4DF9"/>
    <w:rsid w:val="3A3B45EB"/>
    <w:rsid w:val="40570FE4"/>
    <w:rsid w:val="43EE656C"/>
    <w:rsid w:val="449505EE"/>
    <w:rsid w:val="46800D0A"/>
    <w:rsid w:val="6D535020"/>
    <w:rsid w:val="721175A4"/>
    <w:rsid w:val="77D33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786D63-C39C-4036-B51B-6E810E50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link w:val="2Char"/>
    <w:unhideWhenUsed/>
    <w:qFormat/>
    <w:rsid w:val="00AC67F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 w:type="paragraph" w:customStyle="1" w:styleId="p0">
    <w:name w:val="p0"/>
    <w:basedOn w:val="a"/>
    <w:qFormat/>
    <w:pPr>
      <w:widowControl/>
    </w:pPr>
    <w:rPr>
      <w:kern w:val="0"/>
      <w:szCs w:val="21"/>
    </w:rPr>
  </w:style>
  <w:style w:type="paragraph" w:customStyle="1" w:styleId="p18">
    <w:name w:val="p18"/>
    <w:basedOn w:val="a"/>
    <w:qFormat/>
    <w:pPr>
      <w:widowControl/>
      <w:ind w:hanging="76"/>
    </w:pPr>
    <w:rPr>
      <w:rFonts w:ascii="宋体" w:hAnsi="宋体" w:cs="宋体"/>
      <w:kern w:val="0"/>
      <w:sz w:val="24"/>
    </w:rPr>
  </w:style>
  <w:style w:type="paragraph" w:styleId="a5">
    <w:name w:val="header"/>
    <w:basedOn w:val="a"/>
    <w:link w:val="Char"/>
    <w:rsid w:val="008E09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E0965"/>
    <w:rPr>
      <w:kern w:val="2"/>
      <w:sz w:val="18"/>
      <w:szCs w:val="18"/>
    </w:rPr>
  </w:style>
  <w:style w:type="paragraph" w:styleId="a6">
    <w:name w:val="List Paragraph"/>
    <w:basedOn w:val="a"/>
    <w:uiPriority w:val="99"/>
    <w:rsid w:val="00025855"/>
    <w:pPr>
      <w:ind w:firstLineChars="200" w:firstLine="420"/>
    </w:pPr>
  </w:style>
  <w:style w:type="character" w:styleId="a7">
    <w:name w:val="annotation reference"/>
    <w:basedOn w:val="a0"/>
    <w:unhideWhenUsed/>
    <w:rsid w:val="00B77A9C"/>
    <w:rPr>
      <w:sz w:val="21"/>
      <w:szCs w:val="21"/>
    </w:rPr>
  </w:style>
  <w:style w:type="paragraph" w:styleId="a8">
    <w:name w:val="annotation text"/>
    <w:basedOn w:val="a"/>
    <w:link w:val="Char0"/>
    <w:unhideWhenUsed/>
    <w:rsid w:val="00B77A9C"/>
    <w:pPr>
      <w:autoSpaceDE w:val="0"/>
      <w:autoSpaceDN w:val="0"/>
      <w:adjustRightInd w:val="0"/>
      <w:spacing w:line="360" w:lineRule="auto"/>
      <w:jc w:val="left"/>
    </w:pPr>
    <w:rPr>
      <w:snapToGrid w:val="0"/>
      <w:kern w:val="0"/>
      <w:szCs w:val="21"/>
    </w:rPr>
  </w:style>
  <w:style w:type="character" w:customStyle="1" w:styleId="Char0">
    <w:name w:val="批注文字 Char"/>
    <w:basedOn w:val="a0"/>
    <w:link w:val="a8"/>
    <w:rsid w:val="00B77A9C"/>
    <w:rPr>
      <w:snapToGrid w:val="0"/>
      <w:sz w:val="21"/>
      <w:szCs w:val="21"/>
    </w:rPr>
  </w:style>
  <w:style w:type="paragraph" w:styleId="a9">
    <w:name w:val="Balloon Text"/>
    <w:basedOn w:val="a"/>
    <w:link w:val="Char1"/>
    <w:rsid w:val="00B77A9C"/>
    <w:rPr>
      <w:sz w:val="18"/>
      <w:szCs w:val="18"/>
    </w:rPr>
  </w:style>
  <w:style w:type="character" w:customStyle="1" w:styleId="Char1">
    <w:name w:val="批注框文本 Char"/>
    <w:basedOn w:val="a0"/>
    <w:link w:val="a9"/>
    <w:rsid w:val="00B77A9C"/>
    <w:rPr>
      <w:kern w:val="2"/>
      <w:sz w:val="18"/>
      <w:szCs w:val="18"/>
    </w:rPr>
  </w:style>
  <w:style w:type="character" w:customStyle="1" w:styleId="2Char">
    <w:name w:val="标题 2 Char"/>
    <w:basedOn w:val="a0"/>
    <w:link w:val="2"/>
    <w:rsid w:val="00AC67F1"/>
    <w:rPr>
      <w:rFonts w:asciiTheme="majorHAnsi" w:eastAsiaTheme="majorEastAsia" w:hAnsiTheme="majorHAnsi" w:cstheme="majorBidi"/>
      <w:b/>
      <w:bCs/>
      <w:kern w:val="2"/>
      <w:sz w:val="32"/>
      <w:szCs w:val="32"/>
    </w:rPr>
  </w:style>
  <w:style w:type="character" w:customStyle="1" w:styleId="tw4winMark">
    <w:name w:val="tw4winMark"/>
    <w:rsid w:val="00764BAC"/>
    <w:rPr>
      <w:vanish/>
      <w:color w:val="800080"/>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245</TotalTime>
  <Pages>2</Pages>
  <Words>602</Words>
  <Characters>3437</Characters>
  <Application>Microsoft Office Word</Application>
  <DocSecurity>0</DocSecurity>
  <Lines>28</Lines>
  <Paragraphs>8</Paragraphs>
  <ScaleCrop>false</ScaleCrop>
  <Company>Huawei Technologies Co.,Ltd.</Company>
  <LinksUpToDate>false</LinksUpToDate>
  <CharactersWithSpaces>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陈罗湘</dc:creator>
  <cp:lastModifiedBy>Liangfeng (Storage Architecutre &amp; Design)</cp:lastModifiedBy>
  <cp:revision>89</cp:revision>
  <dcterms:created xsi:type="dcterms:W3CDTF">2020-07-20T14:05:00Z</dcterms:created>
  <dcterms:modified xsi:type="dcterms:W3CDTF">2020-08-12T03:43:00Z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_2015_ms_pID_725343">
    <vt:lpwstr>(3)lf4Ci8gIQKjkFj2VD0TaGt4fNKFOYX1Fcj5nl+59dCID0nlLYHMZT6IWvLh+/vVnae3K5y0R
KOCAhnlNrc4pK0sQIlHAKO3BxUX+v3HS9vlmDbOn2JLxLoazPgLaMC9iKl9zmNzaCa/I1fxC
QakATPm6fn+zT9o40gdG2kLnDLG/C4OjazpZRwfBwBroSLN6HmcT6kKHTxC6Sc95klSqb2Ri
7mTMzukSn5nLswD+es</vt:lpwstr>
  </property>
  <property fmtid="{D5CDD505-2E9C-101B-9397-08002B2CF9AE}" pid="4" name="_2015_ms_pID_7253431">
    <vt:lpwstr>TlDR8vW+hrtPOKktIluSSbBwzX80aQd9uBuVOUhnBoMIrsAqgOc7Z6
SbecldIcN7UxCF525LtJSIi6aMRJqm6CCgN6oWoFORcrzCj+94QKcu+QaiToOC9AFRgLp/RV
bzGSR3Y9ZHLmydSYsjwbzq5t1kSpn4MkAkz29lezCyQbwQ1eTAFtpQmQDd7e6zdCYTYe3a51
qs/NQxEPYutKLqoAzdmTNTNK53lBc9hUBFYk</vt:lpwstr>
  </property>
  <property fmtid="{D5CDD505-2E9C-101B-9397-08002B2CF9AE}" pid="5" name="_2015_ms_pID_7253432">
    <vt:lpwstr>JsvrCeKeQSK7Y3kDUiRjNgE=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1597110236</vt:lpwstr>
  </property>
</Properties>
</file>